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29426719" w14:textId="77777777" w:rsidR="00FC63F9" w:rsidRDefault="00FC63F9" w:rsidP="00FC63F9">
      <w:pPr>
        <w:suppressAutoHyphens w:val="0"/>
        <w:spacing w:before="120"/>
        <w:jc w:val="both"/>
        <w:rPr>
          <w:rFonts w:ascii="Cambria" w:hAnsi="Cambria" w:cs="Arial"/>
          <w:sz w:val="22"/>
          <w:szCs w:val="22"/>
          <w:lang w:eastAsia="pl-PL"/>
        </w:rPr>
      </w:pPr>
      <w:bookmarkStart w:id="0" w:name="_Hlk147820226"/>
      <w:r>
        <w:rPr>
          <w:rFonts w:ascii="Cambria" w:hAnsi="Cambria" w:cs="Arial"/>
          <w:sz w:val="22"/>
          <w:szCs w:val="22"/>
          <w:lang w:eastAsia="pl-PL"/>
        </w:rPr>
        <w:t>Skarbem Państwa – Państwowym Gospodarstwem Leśnym Lasy Państwowe Nadleśnictwem Konstantynowo z siedzibą w Konstantynowie („Zamawiający”)</w:t>
      </w:r>
    </w:p>
    <w:p w14:paraId="737A026B" w14:textId="77777777" w:rsidR="00FC63F9" w:rsidRDefault="00FC63F9" w:rsidP="00FC63F9">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Konstantynowo 1; </w:t>
      </w:r>
    </w:p>
    <w:p w14:paraId="2ABBC8FF" w14:textId="77777777" w:rsidR="00FC63F9" w:rsidRDefault="00FC63F9" w:rsidP="00FC63F9">
      <w:pPr>
        <w:suppressAutoHyphens w:val="0"/>
        <w:spacing w:before="120"/>
        <w:jc w:val="both"/>
        <w:rPr>
          <w:rFonts w:ascii="Cambria" w:hAnsi="Cambria" w:cs="Arial"/>
          <w:sz w:val="22"/>
          <w:szCs w:val="22"/>
          <w:lang w:eastAsia="pl-PL"/>
        </w:rPr>
      </w:pPr>
      <w:r>
        <w:rPr>
          <w:rFonts w:ascii="Cambria" w:hAnsi="Cambria" w:cs="Arial"/>
          <w:sz w:val="22"/>
          <w:szCs w:val="22"/>
          <w:lang w:eastAsia="pl-PL"/>
        </w:rPr>
        <w:t>62 – 053 Konstantynowo</w:t>
      </w:r>
    </w:p>
    <w:p w14:paraId="011A9783" w14:textId="77777777" w:rsidR="00FC63F9" w:rsidRDefault="00FC63F9" w:rsidP="00FC63F9">
      <w:pPr>
        <w:suppressAutoHyphens w:val="0"/>
        <w:spacing w:before="120"/>
        <w:jc w:val="both"/>
        <w:rPr>
          <w:rFonts w:ascii="Cambria" w:hAnsi="Cambria" w:cs="Arial"/>
          <w:sz w:val="22"/>
          <w:szCs w:val="22"/>
          <w:lang w:eastAsia="pl-PL"/>
        </w:rPr>
      </w:pPr>
      <w:r>
        <w:rPr>
          <w:rFonts w:ascii="Cambria" w:hAnsi="Cambria" w:cs="Arial"/>
          <w:sz w:val="22"/>
          <w:szCs w:val="22"/>
          <w:lang w:eastAsia="pl-PL"/>
        </w:rPr>
        <w:t>NIP 777-00-05-592, REGON 630011438</w:t>
      </w:r>
    </w:p>
    <w:p w14:paraId="74332AE5" w14:textId="77777777" w:rsidR="00FC63F9" w:rsidRDefault="00FC63F9" w:rsidP="00FC63F9">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A0176C5" w14:textId="77777777" w:rsidR="00FC63F9" w:rsidRDefault="00FC63F9" w:rsidP="00FC63F9">
      <w:pPr>
        <w:suppressAutoHyphens w:val="0"/>
        <w:spacing w:before="120"/>
        <w:rPr>
          <w:rFonts w:ascii="Cambria" w:hAnsi="Cambria" w:cs="Arial"/>
          <w:sz w:val="22"/>
          <w:szCs w:val="22"/>
          <w:lang w:eastAsia="pl-PL"/>
        </w:rPr>
      </w:pPr>
      <w:r>
        <w:rPr>
          <w:rFonts w:ascii="Cambria" w:hAnsi="Cambria" w:cs="Arial"/>
          <w:sz w:val="22"/>
          <w:szCs w:val="22"/>
          <w:lang w:eastAsia="pl-PL"/>
        </w:rPr>
        <w:t xml:space="preserve">Macieja </w:t>
      </w:r>
      <w:proofErr w:type="spellStart"/>
      <w:r>
        <w:rPr>
          <w:rFonts w:ascii="Cambria" w:hAnsi="Cambria" w:cs="Arial"/>
          <w:sz w:val="22"/>
          <w:szCs w:val="22"/>
          <w:lang w:eastAsia="pl-PL"/>
        </w:rPr>
        <w:t>Handkiewicza</w:t>
      </w:r>
      <w:proofErr w:type="spellEnd"/>
      <w:r>
        <w:rPr>
          <w:rFonts w:ascii="Cambria" w:hAnsi="Cambria" w:cs="Arial"/>
          <w:sz w:val="22"/>
          <w:szCs w:val="22"/>
          <w:lang w:eastAsia="pl-PL"/>
        </w:rPr>
        <w:t xml:space="preserve"> – Nadleśniczego,</w:t>
      </w:r>
    </w:p>
    <w:bookmarkEnd w:id="0"/>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04B07E59"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C63F9" w:rsidRPr="00FC63F9">
        <w:rPr>
          <w:rFonts w:ascii="Cambria" w:hAnsi="Cambria" w:cs="Arial"/>
          <w:b/>
          <w:bCs/>
          <w:i/>
          <w:iCs/>
          <w:sz w:val="22"/>
          <w:szCs w:val="22"/>
          <w:lang w:eastAsia="pl-PL"/>
        </w:rPr>
        <w:t>„Wykonywanie usług z zakresu gospodarki leśnej na terenie Nadleśnictwa Konstantynowo w roku 2025”</w:t>
      </w:r>
      <w:r w:rsidRPr="009218CC">
        <w:rPr>
          <w:rFonts w:ascii="Cambria" w:hAnsi="Cambria" w:cs="Arial"/>
          <w:sz w:val="22"/>
          <w:szCs w:val="22"/>
          <w:lang w:eastAsia="pl-PL"/>
        </w:rPr>
        <w:t xml:space="preserve"> nr </w:t>
      </w:r>
      <w:r w:rsidR="00FC63F9">
        <w:rPr>
          <w:rFonts w:ascii="Cambria" w:hAnsi="Cambria" w:cs="Arial"/>
          <w:sz w:val="22"/>
          <w:szCs w:val="22"/>
          <w:lang w:eastAsia="pl-PL"/>
        </w:rPr>
        <w:t>NB.270.4.2024</w:t>
      </w:r>
      <w:r w:rsidRPr="009218CC">
        <w:rPr>
          <w:rFonts w:ascii="Cambria" w:hAnsi="Cambria" w:cs="Arial"/>
          <w:sz w:val="22"/>
          <w:szCs w:val="22"/>
          <w:lang w:eastAsia="pl-PL"/>
        </w:rPr>
        <w:t xml:space="preserve"> na Pakiet ______ przeprowadzonym w trybie </w:t>
      </w:r>
      <w:r w:rsidR="00FC63F9">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C63F9">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FC63F9">
        <w:rPr>
          <w:rFonts w:ascii="Cambria" w:hAnsi="Cambria" w:cs="Arial"/>
          <w:sz w:val="22"/>
          <w:szCs w:val="22"/>
          <w:lang w:eastAsia="pl-PL"/>
        </w:rPr>
        <w:t>320</w:t>
      </w:r>
      <w:r w:rsidR="006A3817" w:rsidRPr="009218CC">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060CF935"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FC63F9" w:rsidRPr="00FC63F9">
        <w:rPr>
          <w:rFonts w:ascii="Cambria" w:hAnsi="Cambria" w:cs="Arial"/>
          <w:b/>
          <w:bCs/>
          <w:i/>
          <w:iCs/>
          <w:sz w:val="22"/>
          <w:szCs w:val="22"/>
          <w:lang w:eastAsia="pl-PL"/>
        </w:rPr>
        <w:t>„Wykonywanie usług z zakresu gospodarki leśnej na terenie Nadleśnictwa Konstantynowo w roku 2025”</w:t>
      </w:r>
      <w:r w:rsidR="00FC63F9" w:rsidRPr="009218CC">
        <w:rPr>
          <w:rFonts w:ascii="Cambria" w:hAnsi="Cambria" w:cs="Arial"/>
          <w:sz w:val="22"/>
          <w:szCs w:val="22"/>
          <w:lang w:eastAsia="pl-PL"/>
        </w:rPr>
        <w:t xml:space="preserve"> </w:t>
      </w:r>
      <w:r w:rsidR="00FC63F9">
        <w:rPr>
          <w:rFonts w:ascii="Cambria" w:hAnsi="Cambria" w:cs="Arial"/>
          <w:sz w:val="22"/>
          <w:szCs w:val="22"/>
          <w:lang w:eastAsia="pl-PL"/>
        </w:rPr>
        <w:t xml:space="preserve"> </w:t>
      </w:r>
      <w:r w:rsidRPr="009218CC">
        <w:rPr>
          <w:rFonts w:ascii="Cambria" w:hAnsi="Cambria" w:cs="Arial"/>
          <w:sz w:val="22"/>
          <w:szCs w:val="22"/>
          <w:lang w:eastAsia="pl-PL"/>
        </w:rPr>
        <w:t>(„Przedmiot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218CC">
        <w:rPr>
          <w:rFonts w:ascii="Cambria" w:hAnsi="Cambria" w:cs="Arial"/>
          <w:sz w:val="22"/>
          <w:szCs w:val="22"/>
          <w:lang w:eastAsia="pl-PL"/>
        </w:rPr>
        <w:lastRenderedPageBreak/>
        <w:t xml:space="preserve">Wskazane w SWZ ilości prac </w:t>
      </w:r>
      <w:bookmarkStart w:id="2" w:name="_Hlk15288716"/>
      <w:r w:rsidRPr="009218CC">
        <w:rPr>
          <w:rFonts w:ascii="Cambria" w:hAnsi="Cambria" w:cs="Arial"/>
          <w:sz w:val="22"/>
          <w:szCs w:val="22"/>
          <w:lang w:eastAsia="pl-PL"/>
        </w:rPr>
        <w:t>wchodzących w zakres Przedmiotu Umowy</w:t>
      </w:r>
      <w:bookmarkEnd w:id="2"/>
      <w:r w:rsidRPr="009218CC">
        <w:rPr>
          <w:rFonts w:ascii="Cambria" w:hAnsi="Cambria" w:cs="Arial"/>
          <w:sz w:val="22"/>
          <w:szCs w:val="22"/>
          <w:lang w:eastAsia="pl-PL"/>
        </w:rPr>
        <w:t xml:space="preserve"> (a wycenione przez Wykonawcę w kosztorysie ofertowym stanowiącym część Oferty)</w:t>
      </w:r>
      <w:bookmarkEnd w:id="1"/>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70867412"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bookmarkStart w:id="7" w:name="_Hlk179972647"/>
      <w:r w:rsidRPr="009218CC">
        <w:rPr>
          <w:rFonts w:ascii="Cambria" w:hAnsi="Cambria" w:cs="Arial"/>
          <w:sz w:val="22"/>
          <w:szCs w:val="22"/>
          <w:lang w:eastAsia="pl-PL"/>
        </w:rPr>
        <w:t xml:space="preserve">Wykonawca obowiązany jest do wzięcia udziału w </w:t>
      </w:r>
      <w:bookmarkStart w:id="8" w:name="_Hlk169532531"/>
      <w:r w:rsidRPr="009218CC">
        <w:rPr>
          <w:rFonts w:ascii="Cambria" w:hAnsi="Cambria" w:cs="Arial"/>
          <w:sz w:val="22"/>
          <w:szCs w:val="22"/>
          <w:lang w:eastAsia="pl-PL"/>
        </w:rPr>
        <w:t xml:space="preserve">akcji mającej na celu zlikwidowanie istniejącego zagrożenia powstałego na skutek pożaru </w:t>
      </w:r>
      <w:bookmarkEnd w:id="8"/>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o której mowa w zdaniu poprzednim Wykonawca zawiadomi Zamawiającego</w:t>
      </w:r>
      <w:r w:rsidR="00682730">
        <w:rPr>
          <w:rFonts w:ascii="Cambria" w:hAnsi="Cambria" w:cs="Arial"/>
          <w:sz w:val="22"/>
          <w:szCs w:val="22"/>
          <w:lang w:eastAsia="pl-PL"/>
        </w:rPr>
        <w:t xml:space="preserve"> ustnie,</w:t>
      </w:r>
      <w:r w:rsidR="00174D5D" w:rsidRPr="009218CC">
        <w:rPr>
          <w:rFonts w:ascii="Cambria" w:hAnsi="Cambria" w:cs="Arial"/>
          <w:sz w:val="22"/>
          <w:szCs w:val="22"/>
          <w:lang w:eastAsia="pl-PL"/>
        </w:rPr>
        <w:t xml:space="preserve">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bookmarkEnd w:id="7"/>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9"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10"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10"/>
      <w:r w:rsidRPr="009218CC">
        <w:rPr>
          <w:rFonts w:ascii="Cambria" w:hAnsi="Cambria" w:cs="Arial"/>
          <w:sz w:val="22"/>
          <w:szCs w:val="22"/>
        </w:rPr>
        <w:t xml:space="preserve">, </w:t>
      </w:r>
      <w:bookmarkEnd w:id="9"/>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1"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1"/>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2"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2"/>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3"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3"/>
      <w:r w:rsidR="002556CB" w:rsidRPr="009218CC">
        <w:rPr>
          <w:rFonts w:ascii="Cambria" w:hAnsi="Cambria" w:cs="Arial"/>
          <w:sz w:val="22"/>
          <w:szCs w:val="22"/>
          <w:lang w:eastAsia="pl-PL"/>
        </w:rPr>
        <w:t xml:space="preserve">wykonanie </w:t>
      </w:r>
      <w:bookmarkStart w:id="14"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4"/>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5"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5"/>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6"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7"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00006CE7" w:rsidRPr="009218CC">
        <w:rPr>
          <w:rFonts w:ascii="Cambria" w:hAnsi="Cambria"/>
          <w:sz w:val="22"/>
          <w:szCs w:val="22"/>
          <w:lang w:eastAsia="pl-PL"/>
        </w:rPr>
        <w:t>.</w:t>
      </w:r>
      <w:bookmarkEnd w:id="16"/>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8"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8"/>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20"/>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2" w:name="_Hlk169537861"/>
      <w:r w:rsidRPr="009218CC">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bookmarkStart w:id="23" w:name="_Hlk179972922"/>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4" w:name="_Hlk137747741"/>
      <w:r w:rsidR="004B3CE3" w:rsidRPr="009218CC">
        <w:rPr>
          <w:rFonts w:ascii="Cambria" w:hAnsi="Cambria" w:cs="Arial"/>
          <w:sz w:val="22"/>
          <w:szCs w:val="22"/>
          <w:lang w:eastAsia="pl-PL"/>
        </w:rPr>
        <w:t xml:space="preserve"> </w:t>
      </w:r>
      <w:bookmarkEnd w:id="24"/>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5" w:name="_Hlk142257396"/>
      <w:r w:rsidR="005A56C6" w:rsidRPr="009218CC">
        <w:rPr>
          <w:rFonts w:ascii="Cambria" w:hAnsi="Cambria" w:cs="Arial"/>
          <w:sz w:val="22"/>
          <w:szCs w:val="22"/>
        </w:rPr>
        <w:t>jak również możliwości przedłużenia okresu realizacji zamówienia w drodze zmiany Umowy.</w:t>
      </w:r>
      <w:bookmarkEnd w:id="25"/>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6" w:name="_Hlk174481576"/>
      <w:bookmarkStart w:id="27"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bookmarkEnd w:id="26"/>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7"/>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9"/>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30"/>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31"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31"/>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2"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2"/>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3"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4" w:name="_Hlk169537157"/>
      <w:bookmarkEnd w:id="33"/>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4"/>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5"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5"/>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7" w:name="_Hlk175698237"/>
      <w:r w:rsidR="00992B09" w:rsidRPr="009218CC">
        <w:rPr>
          <w:rFonts w:ascii="Cambria" w:hAnsi="Cambria" w:cs="Arial"/>
          <w:sz w:val="22"/>
          <w:szCs w:val="22"/>
          <w:lang w:eastAsia="pl-PL"/>
        </w:rPr>
        <w:t xml:space="preserve">odebrania </w:t>
      </w:r>
      <w:bookmarkEnd w:id="37"/>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6"/>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8"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8"/>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40" w:name="_Hlk15294375"/>
      <w:r w:rsidRPr="009218CC">
        <w:rPr>
          <w:rFonts w:ascii="Cambria" w:hAnsi="Cambria" w:cs="Arial"/>
          <w:sz w:val="22"/>
          <w:szCs w:val="22"/>
          <w:lang w:eastAsia="pl-PL"/>
        </w:rPr>
        <w:t>pozyskania drewna</w:t>
      </w:r>
      <w:bookmarkEnd w:id="40"/>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9"/>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74483244"/>
      <w:bookmarkStart w:id="42"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41"/>
    <w:bookmarkEnd w:id="42"/>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3"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4"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4"/>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5" w:name="_Hlk142253415"/>
      <w:r w:rsidR="00337374" w:rsidRPr="009218CC">
        <w:rPr>
          <w:rFonts w:ascii="Cambria" w:hAnsi="Cambria" w:cs="Arial"/>
          <w:sz w:val="22"/>
          <w:szCs w:val="22"/>
          <w:lang w:eastAsia="pl-PL"/>
        </w:rPr>
        <w:t xml:space="preserve">, </w:t>
      </w:r>
      <w:bookmarkEnd w:id="45"/>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3"/>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6" w:name="_Hlk107733386"/>
      <w:bookmarkStart w:id="47"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6"/>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7"/>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545441D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hyperlink r:id="rId8" w:history="1">
        <w:r w:rsidR="00FC63F9" w:rsidRPr="00265451">
          <w:rPr>
            <w:rStyle w:val="Hipercze"/>
            <w:rFonts w:ascii="Cambria" w:hAnsi="Cambria" w:cs="Arial"/>
            <w:sz w:val="22"/>
            <w:szCs w:val="22"/>
            <w:lang w:eastAsia="pl-PL"/>
          </w:rPr>
          <w:t>faktury.konstantynowo@poznan.lasy.gov.pl</w:t>
        </w:r>
      </w:hyperlink>
      <w:r w:rsidR="00FC63F9">
        <w:rPr>
          <w:rFonts w:ascii="Cambria" w:hAnsi="Cambria" w:cs="Arial"/>
          <w:sz w:val="22"/>
          <w:szCs w:val="22"/>
          <w:lang w:eastAsia="pl-PL"/>
        </w:rPr>
        <w:t>.</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6929CFDE" w:rsidR="0013110C" w:rsidRPr="00FC63F9" w:rsidRDefault="0013110C" w:rsidP="00FC63F9">
      <w:pPr>
        <w:numPr>
          <w:ilvl w:val="0"/>
          <w:numId w:val="21"/>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FC63F9" w:rsidRPr="00C6542B">
        <w:rPr>
          <w:rFonts w:ascii="Cambria" w:hAnsi="Cambria" w:cs="Arial"/>
          <w:sz w:val="22"/>
          <w:szCs w:val="22"/>
          <w:lang w:eastAsia="pl-PL"/>
        </w:rPr>
        <w:t>siedziby Nadleśnictwa Konstantynowo w Konstantynowie 1, 62-053 Konstantynowo.</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8"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8"/>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9"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9"/>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bookmarkStart w:id="50" w:name="_Hlk179973440"/>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51" w:name="_Toc68356757"/>
      <w:r w:rsidRPr="009218CC">
        <w:rPr>
          <w:rFonts w:ascii="Cambria" w:hAnsi="Cambria" w:cs="Arial"/>
          <w:b/>
          <w:bCs/>
          <w:kern w:val="32"/>
          <w:sz w:val="22"/>
          <w:szCs w:val="22"/>
          <w:lang w:eastAsia="pl-PL"/>
        </w:rPr>
        <w:br/>
        <w:t>Kary umowne</w:t>
      </w:r>
      <w:bookmarkEnd w:id="51"/>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bookmarkStart w:id="52" w:name="_Hlk179973597"/>
      <w:bookmarkStart w:id="53" w:name="_Hlk179973836"/>
      <w:r w:rsidRPr="009218CC">
        <w:rPr>
          <w:rFonts w:ascii="Cambria" w:hAnsi="Cambria" w:cs="Arial"/>
          <w:sz w:val="22"/>
          <w:szCs w:val="22"/>
          <w:lang w:eastAsia="pl-PL"/>
        </w:rPr>
        <w:t xml:space="preserve">za zwłokę </w:t>
      </w:r>
      <w:bookmarkStart w:id="54"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54"/>
      <w:r w:rsidRPr="009218CC">
        <w:rPr>
          <w:rFonts w:ascii="Cambria" w:hAnsi="Cambria" w:cs="Arial"/>
          <w:bCs/>
          <w:sz w:val="22"/>
          <w:szCs w:val="22"/>
          <w:lang w:eastAsia="pl-PL"/>
        </w:rPr>
        <w:t xml:space="preserve">- w wysokości 1 % wartości </w:t>
      </w:r>
      <w:bookmarkStart w:id="55"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5"/>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6"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7"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bookmarkEnd w:id="53"/>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7"/>
      <w:r w:rsidR="00570F63" w:rsidRPr="009218CC">
        <w:rPr>
          <w:rFonts w:ascii="Cambria" w:hAnsi="Cambria" w:cs="Arial"/>
          <w:bCs/>
          <w:sz w:val="22"/>
          <w:szCs w:val="22"/>
          <w:lang w:eastAsia="pl-PL"/>
        </w:rPr>
        <w:t>;</w:t>
      </w:r>
      <w:bookmarkEnd w:id="52"/>
      <w:bookmarkEnd w:id="56"/>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8"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9"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8"/>
    <w:bookmarkEnd w:id="59"/>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60" w:name="_Hlk81415788"/>
      <w:r w:rsidRPr="009218CC">
        <w:rPr>
          <w:rFonts w:ascii="Cambria" w:hAnsi="Cambria" w:cs="Arial"/>
          <w:sz w:val="22"/>
          <w:szCs w:val="22"/>
          <w:lang w:eastAsia="pl-PL"/>
        </w:rPr>
        <w:t xml:space="preserve">każdy przypadek braku środków ochrony indywidualnej </w:t>
      </w:r>
      <w:bookmarkEnd w:id="60"/>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61"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61"/>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bookmarkStart w:id="62" w:name="_Hlk179973976"/>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bookmarkEnd w:id="50"/>
    <w:bookmarkEnd w:id="62"/>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63" w:name="_Toc68356761"/>
      <w:r w:rsidRPr="009218CC">
        <w:rPr>
          <w:rFonts w:ascii="Cambria" w:hAnsi="Cambria" w:cs="Arial"/>
          <w:b/>
          <w:sz w:val="22"/>
          <w:szCs w:val="22"/>
          <w:lang w:eastAsia="pl-PL"/>
        </w:rPr>
        <w:br/>
        <w:t>Ubezpieczenia</w:t>
      </w:r>
      <w:bookmarkEnd w:id="63"/>
    </w:p>
    <w:p w14:paraId="557FC8CA" w14:textId="77777777"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64" w:name="_Hlk43745153"/>
      <w:r w:rsidRPr="009218CC">
        <w:rPr>
          <w:rFonts w:ascii="Cambria" w:hAnsi="Cambria" w:cs="Arial"/>
          <w:sz w:val="22"/>
          <w:szCs w:val="22"/>
          <w:lang w:eastAsia="pl-PL"/>
        </w:rPr>
        <w:t>Zmiana nie może pociągnąć za sobą zwiększenia wynagrodzenia należnego Wykonawcy</w:t>
      </w:r>
      <w:bookmarkEnd w:id="64"/>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65" w:name="_Hlk169619536"/>
      <w:bookmarkStart w:id="66"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65"/>
      <w:r w:rsidR="00EA1E61" w:rsidRPr="009218CC">
        <w:rPr>
          <w:rFonts w:ascii="Cambria" w:hAnsi="Cambria" w:cs="Calibri"/>
          <w:sz w:val="22"/>
          <w:szCs w:val="22"/>
          <w:lang w:eastAsia="pl-PL"/>
        </w:rPr>
        <w:t>;</w:t>
      </w:r>
      <w:bookmarkEnd w:id="66"/>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bookmarkStart w:id="67" w:name="_Hlk179974081"/>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8"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8"/>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9"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9"/>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70"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70"/>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71"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71"/>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bookmarkEnd w:id="67"/>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72"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72"/>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73"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73"/>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74" w:name="_Hlk174484914"/>
      <w:r w:rsidRPr="009218CC">
        <w:rPr>
          <w:rFonts w:ascii="Cambria" w:hAnsi="Cambria" w:cs="Arial"/>
          <w:sz w:val="22"/>
          <w:szCs w:val="22"/>
          <w:lang w:eastAsia="en-US"/>
        </w:rPr>
        <w:t>Dane kontaktowe Stron:</w:t>
      </w:r>
    </w:p>
    <w:p w14:paraId="5B6C38BA" w14:textId="77777777" w:rsidR="00FC63F9" w:rsidRPr="00BD52A7" w:rsidRDefault="00FC63F9" w:rsidP="00FC63F9">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u w:val="single"/>
          <w:lang w:eastAsia="en-US"/>
        </w:rPr>
        <w:t>Imię i nazwisko:</w:t>
      </w:r>
      <w:r>
        <w:rPr>
          <w:rFonts w:ascii="Cambria" w:hAnsi="Cambria" w:cs="Arial"/>
          <w:sz w:val="22"/>
          <w:szCs w:val="22"/>
          <w:lang w:eastAsia="en-US"/>
        </w:rPr>
        <w:tab/>
      </w:r>
      <w:r>
        <w:rPr>
          <w:rFonts w:ascii="Cambria" w:hAnsi="Cambria" w:cs="Arial"/>
          <w:sz w:val="22"/>
          <w:szCs w:val="22"/>
          <w:lang w:eastAsia="en-US"/>
        </w:rPr>
        <w:tab/>
        <w:t>Maciej Handkiewicz</w:t>
      </w:r>
    </w:p>
    <w:p w14:paraId="61C91A06" w14:textId="77777777" w:rsidR="00FC63F9" w:rsidRPr="00BD52A7" w:rsidRDefault="00FC63F9" w:rsidP="00FC63F9">
      <w:pPr>
        <w:suppressAutoHyphens w:val="0"/>
        <w:spacing w:before="120"/>
        <w:ind w:left="567"/>
        <w:jc w:val="both"/>
        <w:rPr>
          <w:rFonts w:ascii="Cambria" w:hAnsi="Cambria" w:cs="Arial"/>
          <w:sz w:val="22"/>
          <w:szCs w:val="22"/>
          <w:lang w:eastAsia="pl-PL"/>
        </w:rPr>
      </w:pPr>
      <w:r w:rsidRPr="00BD52A7">
        <w:rPr>
          <w:rFonts w:ascii="Cambria" w:hAnsi="Cambria" w:cs="Arial"/>
          <w:sz w:val="22"/>
          <w:szCs w:val="22"/>
          <w:lang w:eastAsia="pl-PL"/>
        </w:rPr>
        <w:t xml:space="preserve">Adres: </w:t>
      </w:r>
      <w:r w:rsidRPr="00BD52A7">
        <w:rPr>
          <w:rFonts w:ascii="Cambria" w:hAnsi="Cambria" w:cs="Arial"/>
          <w:sz w:val="22"/>
          <w:szCs w:val="22"/>
          <w:lang w:eastAsia="pl-PL"/>
        </w:rPr>
        <w:tab/>
      </w:r>
      <w:r w:rsidRPr="00BD52A7">
        <w:rPr>
          <w:rFonts w:ascii="Cambria" w:hAnsi="Cambria" w:cs="Arial"/>
          <w:sz w:val="22"/>
          <w:szCs w:val="22"/>
          <w:lang w:eastAsia="pl-PL"/>
        </w:rPr>
        <w:tab/>
      </w:r>
      <w:r w:rsidRPr="00BD52A7">
        <w:rPr>
          <w:rFonts w:ascii="Cambria" w:hAnsi="Cambria" w:cs="Arial"/>
          <w:sz w:val="22"/>
          <w:szCs w:val="22"/>
          <w:lang w:eastAsia="pl-PL"/>
        </w:rPr>
        <w:tab/>
        <w:t>Konstantynowo 1, 62-053 Konstantynowo</w:t>
      </w:r>
    </w:p>
    <w:p w14:paraId="7AF84BF1" w14:textId="77777777" w:rsidR="00FC63F9" w:rsidRPr="00BD52A7" w:rsidRDefault="00FC63F9" w:rsidP="00FC63F9">
      <w:pPr>
        <w:suppressAutoHyphens w:val="0"/>
        <w:spacing w:before="120"/>
        <w:ind w:left="567"/>
        <w:jc w:val="both"/>
        <w:rPr>
          <w:rFonts w:ascii="Cambria" w:hAnsi="Cambria" w:cs="Arial"/>
          <w:sz w:val="22"/>
          <w:szCs w:val="22"/>
          <w:lang w:eastAsia="pl-PL"/>
        </w:rPr>
      </w:pPr>
      <w:r w:rsidRPr="00BD52A7">
        <w:rPr>
          <w:rFonts w:ascii="Cambria" w:hAnsi="Cambria" w:cs="Arial"/>
          <w:sz w:val="22"/>
          <w:szCs w:val="22"/>
          <w:lang w:eastAsia="pl-PL"/>
        </w:rPr>
        <w:t xml:space="preserve">Telefon:    </w:t>
      </w:r>
      <w:r w:rsidRPr="00BD52A7">
        <w:rPr>
          <w:rFonts w:ascii="Cambria" w:hAnsi="Cambria" w:cs="Arial"/>
          <w:sz w:val="22"/>
          <w:szCs w:val="22"/>
          <w:lang w:eastAsia="pl-PL"/>
        </w:rPr>
        <w:tab/>
      </w:r>
      <w:r w:rsidRPr="00BD52A7">
        <w:rPr>
          <w:rFonts w:ascii="Cambria" w:hAnsi="Cambria" w:cs="Arial"/>
          <w:sz w:val="22"/>
          <w:szCs w:val="22"/>
          <w:lang w:eastAsia="pl-PL"/>
        </w:rPr>
        <w:tab/>
        <w:t>+48 61 8137 791</w:t>
      </w:r>
    </w:p>
    <w:p w14:paraId="22864EBE" w14:textId="77777777" w:rsidR="00FC63F9" w:rsidRPr="00CC47EC" w:rsidRDefault="00FC63F9" w:rsidP="00FC63F9">
      <w:pPr>
        <w:suppressAutoHyphens w:val="0"/>
        <w:spacing w:before="120"/>
        <w:ind w:left="567"/>
        <w:jc w:val="both"/>
        <w:rPr>
          <w:rFonts w:ascii="Cambria" w:hAnsi="Cambria" w:cs="Arial"/>
          <w:sz w:val="22"/>
          <w:szCs w:val="22"/>
          <w:lang w:val="en-US" w:eastAsia="pl-PL"/>
        </w:rPr>
      </w:pPr>
      <w:r w:rsidRPr="00CC47EC">
        <w:rPr>
          <w:rFonts w:ascii="Cambria" w:hAnsi="Cambria" w:cs="Arial"/>
          <w:sz w:val="22"/>
          <w:szCs w:val="22"/>
          <w:lang w:val="en-US" w:eastAsia="pl-PL"/>
        </w:rPr>
        <w:t xml:space="preserve">e-mail:    </w:t>
      </w:r>
      <w:r w:rsidRPr="00CC47EC">
        <w:rPr>
          <w:rFonts w:ascii="Cambria" w:hAnsi="Cambria" w:cs="Arial"/>
          <w:sz w:val="22"/>
          <w:szCs w:val="22"/>
          <w:lang w:val="en-US" w:eastAsia="pl-PL"/>
        </w:rPr>
        <w:tab/>
      </w:r>
      <w:r w:rsidRPr="00CC47EC">
        <w:rPr>
          <w:rFonts w:ascii="Cambria" w:hAnsi="Cambria" w:cs="Arial"/>
          <w:sz w:val="22"/>
          <w:szCs w:val="22"/>
          <w:lang w:val="en-US" w:eastAsia="pl-PL"/>
        </w:rPr>
        <w:tab/>
      </w:r>
      <w:r w:rsidRPr="00CC47EC">
        <w:rPr>
          <w:rFonts w:ascii="Cambria" w:hAnsi="Cambria" w:cs="Arial"/>
          <w:sz w:val="22"/>
          <w:szCs w:val="22"/>
          <w:lang w:val="en-US" w:eastAsia="pl-PL"/>
        </w:rPr>
        <w:tab/>
      </w:r>
      <w:hyperlink r:id="rId9" w:history="1">
        <w:r w:rsidRPr="00CC47EC">
          <w:rPr>
            <w:rStyle w:val="Hipercze"/>
            <w:rFonts w:ascii="Cambria" w:hAnsi="Cambria" w:cs="Arial"/>
            <w:sz w:val="22"/>
            <w:szCs w:val="22"/>
            <w:lang w:val="en-US" w:eastAsia="pl-PL"/>
          </w:rPr>
          <w:t>konstantynowo@poznan.lasy.gov.pl</w:t>
        </w:r>
      </w:hyperlink>
      <w:r w:rsidRPr="00CC47EC">
        <w:rPr>
          <w:rFonts w:ascii="Cambria" w:hAnsi="Cambria" w:cs="Arial"/>
          <w:sz w:val="22"/>
          <w:szCs w:val="22"/>
          <w:lang w:val="en-US" w:eastAsia="pl-PL"/>
        </w:rPr>
        <w:t xml:space="preserve"> </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74"/>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75"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75"/>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4A2F13DC" w14:textId="08821AFE"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1. Zagrożenie pożarowe oraz związane z niekorzystnymi warunkami atmosferycznymi.</w:t>
      </w:r>
    </w:p>
    <w:p w14:paraId="0B19C594" w14:textId="77777777" w:rsidR="00FC63F9" w:rsidRPr="001A03F5" w:rsidRDefault="00FC63F9" w:rsidP="00FC63F9">
      <w:pPr>
        <w:suppressAutoHyphens w:val="0"/>
        <w:spacing w:before="120"/>
        <w:ind w:left="284" w:hanging="284"/>
        <w:jc w:val="both"/>
        <w:rPr>
          <w:rFonts w:ascii="Cambria" w:eastAsia="Times New Roman" w:hAnsi="Cambria" w:cs="Arial"/>
          <w:bCs/>
          <w:sz w:val="22"/>
          <w:szCs w:val="22"/>
        </w:rPr>
      </w:pPr>
      <w:r w:rsidRPr="001A03F5">
        <w:rPr>
          <w:rFonts w:ascii="Cambria" w:eastAsia="Times New Roman" w:hAnsi="Cambria" w:cs="Arial"/>
          <w:bCs/>
          <w:sz w:val="22"/>
          <w:szCs w:val="22"/>
        </w:rPr>
        <w:t>2. Zagrożenia związane z pracą środków transportowych oraz z transportowanym materiałem.</w:t>
      </w:r>
    </w:p>
    <w:p w14:paraId="76BD6C65" w14:textId="77777777" w:rsidR="00FC63F9" w:rsidRPr="001A03F5" w:rsidRDefault="00FC63F9" w:rsidP="00FC63F9">
      <w:pPr>
        <w:suppressAutoHyphens w:val="0"/>
        <w:spacing w:before="120"/>
        <w:ind w:left="284" w:hanging="284"/>
        <w:jc w:val="both"/>
        <w:rPr>
          <w:rFonts w:ascii="Cambria" w:eastAsia="Times New Roman" w:hAnsi="Cambria" w:cs="Arial"/>
          <w:bCs/>
          <w:sz w:val="22"/>
          <w:szCs w:val="22"/>
        </w:rPr>
      </w:pPr>
      <w:r w:rsidRPr="001A03F5">
        <w:rPr>
          <w:rFonts w:ascii="Cambria" w:eastAsia="Times New Roman" w:hAnsi="Cambria" w:cs="Arial"/>
          <w:bCs/>
          <w:sz w:val="22"/>
          <w:szCs w:val="22"/>
        </w:rPr>
        <w:t>3. Zagrożenia wynikające z trudnych warunków terenowych – wykroty, jary, stoki, bagna, inne miejsca niebezpieczne.</w:t>
      </w:r>
    </w:p>
    <w:p w14:paraId="5BF45048"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4. Zagrożenia związane z pracą w pobliżu dróg i innych szlaków komunikacyjnych.</w:t>
      </w:r>
    </w:p>
    <w:p w14:paraId="46B8C215"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5. Zagrożenia związane z pracą w pobliżu budynków i innych budowli.</w:t>
      </w:r>
    </w:p>
    <w:p w14:paraId="38FA76FF"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6. Zagrożenia związane z pracą w pobliżu linii i urządzeń teleenergetycznych.</w:t>
      </w:r>
    </w:p>
    <w:p w14:paraId="7BB3E688"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7. Zagrożenia związane z pracą przy ścince i obalaniu drzew, w tym drzew trudnych.</w:t>
      </w:r>
    </w:p>
    <w:p w14:paraId="3F9FDDB3"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8. Zagrożenia związane z upadkiem przedmiotów z wysokości (np. konary, gałęzie, surowiec).</w:t>
      </w:r>
    </w:p>
    <w:p w14:paraId="73090440"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9. Zagrożenia w miejscach składowania i magazynowania.</w:t>
      </w:r>
    </w:p>
    <w:p w14:paraId="3BF4FE7E"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10. Zagrożenia wynikające z pracą na wysokości.</w:t>
      </w:r>
    </w:p>
    <w:p w14:paraId="40D3E956" w14:textId="77777777" w:rsidR="00FC63F9" w:rsidRPr="001A03F5" w:rsidRDefault="00FC63F9" w:rsidP="00FC63F9">
      <w:pPr>
        <w:suppressAutoHyphens w:val="0"/>
        <w:spacing w:before="120"/>
        <w:ind w:left="284" w:hanging="284"/>
        <w:jc w:val="both"/>
        <w:rPr>
          <w:rFonts w:ascii="Cambria" w:eastAsia="Times New Roman" w:hAnsi="Cambria" w:cs="Arial"/>
          <w:bCs/>
          <w:sz w:val="22"/>
          <w:szCs w:val="22"/>
        </w:rPr>
      </w:pPr>
      <w:r w:rsidRPr="001A03F5">
        <w:rPr>
          <w:rFonts w:ascii="Cambria" w:eastAsia="Times New Roman" w:hAnsi="Cambria" w:cs="Arial"/>
          <w:bCs/>
          <w:sz w:val="22"/>
          <w:szCs w:val="22"/>
        </w:rPr>
        <w:t>11. Zagrożenia w miejscach oddziaływania czynników szkodliwych, niebezpiecznych, środków chemicznych.</w:t>
      </w:r>
    </w:p>
    <w:p w14:paraId="1CAB5F9C"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12. Zagrożenia związane z ekspozycją na szkodliwe czynniki biologiczne.</w:t>
      </w:r>
    </w:p>
    <w:p w14:paraId="757FB591"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13. Zagrożenia wynikające z obecności osób postronnych.</w:t>
      </w:r>
    </w:p>
    <w:p w14:paraId="3F6569F8"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14. Zagrożenia ze strony materiałów wybuchowych i innych przedmiotów niebezpiecznych.</w:t>
      </w:r>
    </w:p>
    <w:p w14:paraId="309F3752"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15. Zagrożenia odzwierzęce.</w:t>
      </w:r>
    </w:p>
    <w:p w14:paraId="671A11AA"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16. Zagrożenia pozostałe, na które Zamawiające nie ma wpływu.</w:t>
      </w:r>
    </w:p>
    <w:p w14:paraId="6E248E88"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p>
    <w:p w14:paraId="0B7CE734"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p>
    <w:p w14:paraId="51BE69AA"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Zapoznałem się z listą zagrożeń dla bezpieczeństwa i zdrowia związanych z pracą w terenie Nadleśnictwa Konstantynowo w dniu:</w:t>
      </w:r>
    </w:p>
    <w:p w14:paraId="10E88C4E"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p>
    <w:p w14:paraId="445B553E"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w:t>
      </w:r>
    </w:p>
    <w:p w14:paraId="7EE1FB3E"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(data)</w:t>
      </w:r>
    </w:p>
    <w:p w14:paraId="3E7083EB"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p>
    <w:p w14:paraId="7D8194BA"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w:t>
      </w:r>
    </w:p>
    <w:p w14:paraId="6F3392E9" w14:textId="77777777" w:rsidR="00FC63F9" w:rsidRPr="001A03F5" w:rsidRDefault="00FC63F9" w:rsidP="00FC63F9">
      <w:pPr>
        <w:tabs>
          <w:tab w:val="left" w:pos="1134"/>
        </w:tabs>
        <w:suppressAutoHyphens w:val="0"/>
        <w:spacing w:before="120"/>
        <w:ind w:left="1134" w:hanging="1134"/>
        <w:jc w:val="both"/>
        <w:rPr>
          <w:rFonts w:ascii="Cambria" w:eastAsia="Times New Roman" w:hAnsi="Cambria" w:cs="Arial"/>
          <w:bCs/>
          <w:sz w:val="22"/>
          <w:szCs w:val="22"/>
        </w:rPr>
      </w:pPr>
      <w:r w:rsidRPr="001A03F5">
        <w:rPr>
          <w:rFonts w:ascii="Cambria" w:eastAsia="Times New Roman" w:hAnsi="Cambria" w:cs="Arial"/>
          <w:bCs/>
          <w:sz w:val="22"/>
          <w:szCs w:val="22"/>
        </w:rPr>
        <w:t>(Wykonawca)</w:t>
      </w:r>
    </w:p>
    <w:p w14:paraId="705B44E1" w14:textId="2897F1DA" w:rsidR="00FC63F9" w:rsidRDefault="00FC63F9" w:rsidP="00FC63F9">
      <w:pPr>
        <w:shd w:val="clear" w:color="auto" w:fill="FFFFFF" w:themeFill="background1"/>
        <w:tabs>
          <w:tab w:val="left" w:pos="1134"/>
          <w:tab w:val="left" w:pos="2964"/>
        </w:tabs>
        <w:suppressAutoHyphens w:val="0"/>
        <w:spacing w:before="120"/>
        <w:rPr>
          <w:rFonts w:ascii="Cambria" w:hAnsi="Cambria" w:cs="Arial"/>
          <w:sz w:val="22"/>
          <w:szCs w:val="22"/>
          <w:lang w:eastAsia="pl-PL"/>
        </w:rPr>
      </w:pPr>
    </w:p>
    <w:p w14:paraId="07846F74" w14:textId="1882E36B"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FC63F9">
        <w:rPr>
          <w:rFonts w:ascii="Cambria" w:hAnsi="Cambria" w:cs="Arial"/>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69D332C" w14:textId="77777777" w:rsidR="00FC63F9" w:rsidRDefault="0013110C" w:rsidP="00FC63F9">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0460C270" w14:textId="77777777" w:rsidR="00FC63F9" w:rsidRDefault="00FC63F9" w:rsidP="00FC63F9">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F97BB21" w14:textId="77777777" w:rsidR="00FC63F9" w:rsidRDefault="00FC63F9" w:rsidP="00FC63F9">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5F7467C" w14:textId="0F0FE382" w:rsidR="009C08C2" w:rsidRPr="009218CC" w:rsidRDefault="009C08C2" w:rsidP="00FC63F9">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761DE7C4">
            <wp:extent cx="5511585" cy="48590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14585" cy="4861665"/>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0D1DB614" w14:textId="2AF2D714" w:rsidR="0013110C" w:rsidRPr="004B3338" w:rsidRDefault="0014292B"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A5783" w14:textId="77777777" w:rsidR="00F928DB" w:rsidRDefault="00F928DB">
      <w:r>
        <w:separator/>
      </w:r>
    </w:p>
  </w:endnote>
  <w:endnote w:type="continuationSeparator" w:id="0">
    <w:p w14:paraId="7AF45906" w14:textId="77777777" w:rsidR="00F928DB" w:rsidRDefault="00F9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D6C7D" w14:textId="77777777" w:rsidR="00F928DB" w:rsidRDefault="00F928DB">
      <w:r>
        <w:separator/>
      </w:r>
    </w:p>
  </w:footnote>
  <w:footnote w:type="continuationSeparator" w:id="0">
    <w:p w14:paraId="4CF0BC84" w14:textId="77777777" w:rsidR="00F928DB" w:rsidRDefault="00F92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137"/>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385"/>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730"/>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3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398"/>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28DB"/>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3F9"/>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konstantynowo@poznan.lasy.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onstantynowo@poznan.lasy.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36</Pages>
  <Words>11701</Words>
  <Characters>70212</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Motycki Mariusz</cp:lastModifiedBy>
  <cp:revision>63</cp:revision>
  <cp:lastPrinted>2024-08-14T07:10:00Z</cp:lastPrinted>
  <dcterms:created xsi:type="dcterms:W3CDTF">2023-08-06T13:34:00Z</dcterms:created>
  <dcterms:modified xsi:type="dcterms:W3CDTF">2024-10-16T10:28:00Z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